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AA" w:rsidRDefault="003D08DC" w:rsidP="003D08DC">
      <w:pPr>
        <w:widowControl/>
        <w:spacing w:line="276" w:lineRule="auto"/>
        <w:jc w:val="center"/>
        <w:rPr>
          <w:b/>
          <w:bCs/>
          <w:color w:val="000000"/>
        </w:rPr>
      </w:pPr>
      <w:bookmarkStart w:id="0" w:name="_GoBack"/>
      <w:bookmarkEnd w:id="0"/>
      <w:r w:rsidRPr="003D08DC">
        <w:rPr>
          <w:b/>
          <w:bCs/>
          <w:color w:val="000000"/>
        </w:rPr>
        <w:t>WYNIKI NABORU OFERT</w:t>
      </w:r>
    </w:p>
    <w:p w:rsidR="003D08DC" w:rsidRPr="003D08DC" w:rsidRDefault="00092EAA" w:rsidP="003D08DC">
      <w:pPr>
        <w:widowControl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do zapytania ofertowego nr </w:t>
      </w:r>
      <w:r w:rsidR="00905A51">
        <w:rPr>
          <w:b/>
          <w:bCs/>
          <w:color w:val="000000"/>
        </w:rPr>
        <w:t>12</w:t>
      </w:r>
      <w:r w:rsidR="008327B7">
        <w:rPr>
          <w:b/>
          <w:bCs/>
          <w:color w:val="000000"/>
        </w:rPr>
        <w:t>/</w:t>
      </w:r>
      <w:r>
        <w:rPr>
          <w:b/>
          <w:bCs/>
          <w:color w:val="000000"/>
        </w:rPr>
        <w:t>DDOM</w:t>
      </w:r>
      <w:r w:rsidR="004A4386">
        <w:rPr>
          <w:b/>
          <w:bCs/>
          <w:color w:val="000000"/>
        </w:rPr>
        <w:t>/2016r</w:t>
      </w:r>
    </w:p>
    <w:p w:rsidR="003D08DC" w:rsidRPr="003D08DC" w:rsidRDefault="003D08DC" w:rsidP="003D08DC">
      <w:pPr>
        <w:widowControl/>
        <w:spacing w:line="276" w:lineRule="auto"/>
        <w:jc w:val="both"/>
        <w:rPr>
          <w:color w:val="000000"/>
        </w:rPr>
      </w:pPr>
    </w:p>
    <w:p w:rsidR="00852944" w:rsidRPr="00272D41" w:rsidRDefault="003D08DC" w:rsidP="00272D41">
      <w:pPr>
        <w:widowControl/>
        <w:rPr>
          <w:color w:val="000000"/>
        </w:rPr>
      </w:pPr>
      <w:r w:rsidRPr="003D08DC">
        <w:rPr>
          <w:color w:val="000000"/>
        </w:rPr>
        <w:t xml:space="preserve">W odpowiedzi na ogłoszenie o naborze </w:t>
      </w:r>
      <w:r w:rsidR="008327B7">
        <w:rPr>
          <w:color w:val="000000"/>
        </w:rPr>
        <w:t>dostawców</w:t>
      </w:r>
      <w:r w:rsidR="00573E2F" w:rsidRPr="00573E2F">
        <w:rPr>
          <w:color w:val="000000"/>
        </w:rPr>
        <w:t xml:space="preserve"> </w:t>
      </w:r>
      <w:r w:rsidR="00573E2F" w:rsidRPr="00ED08EA">
        <w:rPr>
          <w:color w:val="000000"/>
        </w:rPr>
        <w:t>na</w:t>
      </w:r>
      <w:r w:rsidR="00573E2F" w:rsidRPr="00ED08EA">
        <w:rPr>
          <w:color w:val="000000"/>
          <w:spacing w:val="23"/>
        </w:rPr>
        <w:t xml:space="preserve"> </w:t>
      </w:r>
      <w:r w:rsidR="00573E2F" w:rsidRPr="00ED08EA">
        <w:t xml:space="preserve">dostawę </w:t>
      </w:r>
      <w:r w:rsidR="004A4386">
        <w:t>wyposażenia</w:t>
      </w:r>
      <w:r w:rsidR="00905A51" w:rsidRPr="00905A51">
        <w:t xml:space="preserve"> </w:t>
      </w:r>
      <w:r w:rsidR="00905A51" w:rsidRPr="00ED08EA">
        <w:t>pomieszczeń w sprzęt</w:t>
      </w:r>
      <w:r w:rsidR="004A4386" w:rsidRPr="00ED08EA">
        <w:t xml:space="preserve"> </w:t>
      </w:r>
      <w:r w:rsidR="00573E2F" w:rsidRPr="00ED08EA">
        <w:t>w celu doposażenia Dziennego Domu Opieki Medycznej w Nowych Hołowczycach</w:t>
      </w:r>
      <w:r w:rsidR="00272D41">
        <w:rPr>
          <w:color w:val="000000"/>
        </w:rPr>
        <w:t xml:space="preserve"> </w:t>
      </w:r>
      <w:r w:rsidR="00852944" w:rsidRPr="00852944">
        <w:rPr>
          <w:rFonts w:eastAsia="Calibri"/>
          <w:lang w:eastAsia="en-US"/>
        </w:rPr>
        <w:t xml:space="preserve">w ramach projektu </w:t>
      </w:r>
      <w:r w:rsidR="00852944" w:rsidRPr="00852944">
        <w:rPr>
          <w:rFonts w:eastAsia="SimSun" w:cs="Mangal"/>
          <w:kern w:val="1"/>
          <w:lang w:eastAsia="hi-IN" w:bidi="hi-IN"/>
        </w:rPr>
        <w:t>„DDOM w Eskulapie” współfinansowany ze środków Unii Europejskiej we ramach Programu Wiedza Edukacja Rozwój -Priorytet V Wsparcie dla obszaru zdrowia, Działanie 5.2 Działania projakościowe i rozwiązania organizacyjne w systemie ochrony zdrowia ułatwiające dostęp do niedrogich, trwałych oraz wysokiej jakości usług zdrowotnych</w:t>
      </w:r>
      <w:r w:rsidR="00852944">
        <w:rPr>
          <w:rFonts w:eastAsia="SimSun" w:cs="Mangal"/>
          <w:kern w:val="1"/>
          <w:lang w:eastAsia="hi-IN" w:bidi="hi-IN"/>
        </w:rPr>
        <w:t>.</w:t>
      </w:r>
    </w:p>
    <w:p w:rsidR="00852944" w:rsidRDefault="00852944" w:rsidP="003D08DC">
      <w:pPr>
        <w:widowControl/>
        <w:spacing w:line="360" w:lineRule="auto"/>
        <w:jc w:val="both"/>
        <w:rPr>
          <w:color w:val="000000"/>
        </w:rPr>
      </w:pPr>
    </w:p>
    <w:p w:rsidR="00272D41" w:rsidRDefault="00CD5CEC" w:rsidP="003D08DC">
      <w:pPr>
        <w:widowControl/>
        <w:spacing w:line="360" w:lineRule="auto"/>
        <w:jc w:val="both"/>
        <w:rPr>
          <w:color w:val="000000"/>
        </w:rPr>
      </w:pPr>
      <w:r>
        <w:rPr>
          <w:color w:val="000000"/>
        </w:rPr>
        <w:t>W odpowiedzi na zapytanie na poszczególne zadania wpłynęły</w:t>
      </w:r>
      <w:r w:rsidR="00852944">
        <w:rPr>
          <w:color w:val="000000"/>
        </w:rPr>
        <w:t xml:space="preserve"> </w:t>
      </w:r>
      <w:r w:rsidR="00272D41">
        <w:rPr>
          <w:color w:val="000000"/>
        </w:rPr>
        <w:t>ofert</w:t>
      </w:r>
      <w:r>
        <w:rPr>
          <w:color w:val="000000"/>
        </w:rPr>
        <w:t>y</w:t>
      </w:r>
      <w:r w:rsidR="00272D41">
        <w:rPr>
          <w:color w:val="000000"/>
        </w:rPr>
        <w:t>:</w:t>
      </w:r>
    </w:p>
    <w:p w:rsidR="003D08DC" w:rsidRDefault="00272D41" w:rsidP="003D08DC">
      <w:pPr>
        <w:widowControl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zadanie 1 </w:t>
      </w:r>
      <w:r w:rsidR="00905A51">
        <w:rPr>
          <w:color w:val="000000"/>
        </w:rPr>
        <w:t xml:space="preserve">– </w:t>
      </w:r>
      <w:r w:rsidR="00823EF2">
        <w:rPr>
          <w:color w:val="000000"/>
        </w:rPr>
        <w:t>2 Oferty</w:t>
      </w:r>
    </w:p>
    <w:p w:rsidR="00272D41" w:rsidRDefault="00272D41" w:rsidP="00272D41">
      <w:pPr>
        <w:widowControl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zadanie 2 </w:t>
      </w:r>
      <w:r w:rsidR="00905A51">
        <w:rPr>
          <w:color w:val="000000"/>
        </w:rPr>
        <w:t xml:space="preserve">– </w:t>
      </w:r>
      <w:r w:rsidR="00823EF2">
        <w:rPr>
          <w:color w:val="000000"/>
        </w:rPr>
        <w:t>2 Oferty</w:t>
      </w:r>
    </w:p>
    <w:p w:rsidR="00272D41" w:rsidRDefault="00272D41" w:rsidP="00272D41">
      <w:pPr>
        <w:widowControl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zadanie 3 </w:t>
      </w:r>
      <w:r w:rsidR="00905A51">
        <w:rPr>
          <w:color w:val="000000"/>
        </w:rPr>
        <w:t xml:space="preserve">– </w:t>
      </w:r>
      <w:r w:rsidR="00823EF2">
        <w:rPr>
          <w:color w:val="000000"/>
        </w:rPr>
        <w:t>1 Oferta</w:t>
      </w:r>
    </w:p>
    <w:p w:rsidR="00272D41" w:rsidRPr="003D08DC" w:rsidRDefault="00272D41" w:rsidP="00272D41">
      <w:pPr>
        <w:widowControl/>
        <w:spacing w:line="360" w:lineRule="auto"/>
        <w:jc w:val="both"/>
        <w:rPr>
          <w:color w:val="000000"/>
        </w:rPr>
      </w:pPr>
    </w:p>
    <w:p w:rsidR="00905A51" w:rsidRPr="003D08DC" w:rsidRDefault="00905A51" w:rsidP="00905A51">
      <w:pPr>
        <w:widowControl/>
        <w:spacing w:line="360" w:lineRule="auto"/>
        <w:jc w:val="both"/>
        <w:rPr>
          <w:color w:val="000000"/>
        </w:rPr>
      </w:pPr>
      <w:r w:rsidRPr="003D08DC">
        <w:rPr>
          <w:color w:val="000000"/>
        </w:rPr>
        <w:t>Następujące oferty nie spełniły kryteriów formalnych:</w:t>
      </w:r>
    </w:p>
    <w:p w:rsidR="00823EF2" w:rsidRPr="00823EF2" w:rsidRDefault="00823EF2" w:rsidP="00823EF2">
      <w:pPr>
        <w:widowControl/>
        <w:rPr>
          <w:color w:val="000000"/>
        </w:rPr>
      </w:pPr>
      <w:r w:rsidRPr="003707CC">
        <w:rPr>
          <w:color w:val="000000"/>
          <w:lang w:val="en-US"/>
        </w:rPr>
        <w:t xml:space="preserve">- ADVERTI sp. z o.o. sp. </w:t>
      </w:r>
      <w:r w:rsidRPr="00823EF2">
        <w:rPr>
          <w:color w:val="000000"/>
        </w:rPr>
        <w:t xml:space="preserve">K. - oferta z brakami formalnymi </w:t>
      </w:r>
    </w:p>
    <w:p w:rsidR="00823EF2" w:rsidRPr="00823EF2" w:rsidRDefault="00823EF2" w:rsidP="00823EF2">
      <w:pPr>
        <w:widowControl/>
        <w:rPr>
          <w:color w:val="000000"/>
        </w:rPr>
      </w:pPr>
      <w:r w:rsidRPr="00823EF2">
        <w:rPr>
          <w:color w:val="000000"/>
        </w:rPr>
        <w:t xml:space="preserve">  - JUVENTAS Bogusław Ziółkowski oferta wpłynęła w dniu 08.12.2016 o godź:15:00 – po terminie</w:t>
      </w:r>
    </w:p>
    <w:p w:rsidR="00905A51" w:rsidRDefault="00905A51" w:rsidP="00905A51">
      <w:pPr>
        <w:widowControl/>
        <w:spacing w:line="360" w:lineRule="auto"/>
        <w:jc w:val="both"/>
        <w:rPr>
          <w:color w:val="000000"/>
        </w:rPr>
      </w:pPr>
    </w:p>
    <w:p w:rsidR="00905A51" w:rsidRPr="003D08DC" w:rsidRDefault="00905A51" w:rsidP="00905A51">
      <w:pPr>
        <w:widowControl/>
        <w:spacing w:line="360" w:lineRule="auto"/>
        <w:jc w:val="both"/>
        <w:rPr>
          <w:color w:val="000000"/>
        </w:rPr>
      </w:pPr>
      <w:r>
        <w:rPr>
          <w:color w:val="000000"/>
        </w:rPr>
        <w:t>Do realizacji wybrano oferty, które uzyskały</w:t>
      </w:r>
      <w:r w:rsidRPr="003D08DC">
        <w:rPr>
          <w:color w:val="000000"/>
        </w:rPr>
        <w:t xml:space="preserve"> największą liczbę punktów w ramach danego </w:t>
      </w:r>
      <w:r>
        <w:rPr>
          <w:color w:val="000000"/>
        </w:rPr>
        <w:t>zapytania</w:t>
      </w:r>
      <w:r w:rsidRPr="003D08DC">
        <w:rPr>
          <w:color w:val="000000"/>
        </w:rPr>
        <w:t xml:space="preserve">. </w:t>
      </w:r>
    </w:p>
    <w:p w:rsidR="00905A51" w:rsidRPr="003D08DC" w:rsidRDefault="00905A51" w:rsidP="00905A51">
      <w:pPr>
        <w:widowControl/>
        <w:spacing w:line="276" w:lineRule="auto"/>
        <w:jc w:val="both"/>
        <w:rPr>
          <w:b/>
          <w:bCs/>
          <w:color w:val="000000"/>
        </w:rPr>
      </w:pPr>
      <w:r w:rsidRPr="003D08DC">
        <w:rPr>
          <w:b/>
          <w:bCs/>
          <w:color w:val="000000"/>
        </w:rPr>
        <w:t xml:space="preserve">W wyniku dokonanej analizy otrzymanych ofert Zamawiający wyłonił następujące oferty w zakresie </w:t>
      </w:r>
      <w:r>
        <w:rPr>
          <w:b/>
          <w:bCs/>
          <w:color w:val="000000"/>
        </w:rPr>
        <w:t>niniejszego zapytania</w:t>
      </w:r>
      <w:r w:rsidRPr="003D08DC">
        <w:rPr>
          <w:b/>
          <w:bCs/>
          <w:color w:val="000000"/>
        </w:rPr>
        <w:t xml:space="preserve"> </w:t>
      </w:r>
    </w:p>
    <w:p w:rsidR="00905A51" w:rsidRDefault="00905A51" w:rsidP="00905A51">
      <w:pPr>
        <w:widowControl/>
        <w:spacing w:line="276" w:lineRule="auto"/>
        <w:jc w:val="both"/>
        <w:rPr>
          <w:b/>
          <w:bCs/>
          <w:color w:val="000000"/>
        </w:rPr>
      </w:pPr>
    </w:p>
    <w:p w:rsidR="00905A51" w:rsidRPr="003D08DC" w:rsidRDefault="00905A51" w:rsidP="00905A51">
      <w:pPr>
        <w:widowControl/>
        <w:spacing w:line="276" w:lineRule="auto"/>
        <w:jc w:val="both"/>
        <w:rPr>
          <w:b/>
          <w:bCs/>
          <w:color w:val="000000"/>
        </w:rPr>
      </w:pPr>
    </w:p>
    <w:tbl>
      <w:tblPr>
        <w:tblW w:w="11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4819"/>
        <w:gridCol w:w="4957"/>
      </w:tblGrid>
      <w:tr w:rsidR="00905A51" w:rsidRPr="003D08DC" w:rsidTr="00EB2C74">
        <w:trPr>
          <w:jc w:val="center"/>
        </w:trPr>
        <w:tc>
          <w:tcPr>
            <w:tcW w:w="1419" w:type="dxa"/>
            <w:shd w:val="clear" w:color="auto" w:fill="auto"/>
          </w:tcPr>
          <w:p w:rsidR="00905A51" w:rsidRPr="003D08DC" w:rsidRDefault="00905A51" w:rsidP="00EB2C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Nr zadania</w:t>
            </w:r>
          </w:p>
        </w:tc>
        <w:tc>
          <w:tcPr>
            <w:tcW w:w="4819" w:type="dxa"/>
            <w:shd w:val="clear" w:color="auto" w:fill="auto"/>
          </w:tcPr>
          <w:p w:rsidR="00905A51" w:rsidRPr="003D08DC" w:rsidRDefault="00905A51" w:rsidP="00EB2C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3D08DC">
              <w:rPr>
                <w:rFonts w:eastAsia="Calibri"/>
                <w:b/>
                <w:lang w:eastAsia="en-US"/>
              </w:rPr>
              <w:t>Najkorzystniejsza oferta</w:t>
            </w:r>
            <w:r>
              <w:rPr>
                <w:rFonts w:eastAsia="Calibri"/>
                <w:b/>
                <w:lang w:eastAsia="en-US"/>
              </w:rPr>
              <w:t>-nazwa oferenta</w:t>
            </w:r>
          </w:p>
        </w:tc>
        <w:tc>
          <w:tcPr>
            <w:tcW w:w="4957" w:type="dxa"/>
          </w:tcPr>
          <w:p w:rsidR="00905A51" w:rsidRPr="003D08DC" w:rsidRDefault="00905A51" w:rsidP="00EB2C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Liczba punktów i uzasadnienie</w:t>
            </w:r>
          </w:p>
        </w:tc>
      </w:tr>
      <w:tr w:rsidR="00905A51" w:rsidRPr="003D08DC" w:rsidTr="00EB2C74">
        <w:trPr>
          <w:jc w:val="center"/>
        </w:trPr>
        <w:tc>
          <w:tcPr>
            <w:tcW w:w="1419" w:type="dxa"/>
            <w:shd w:val="clear" w:color="auto" w:fill="auto"/>
          </w:tcPr>
          <w:p w:rsidR="00905A51" w:rsidRDefault="00905A51" w:rsidP="00EB2C7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Zad. 1</w:t>
            </w:r>
          </w:p>
          <w:p w:rsidR="00905A51" w:rsidRPr="003D08DC" w:rsidRDefault="00905A51" w:rsidP="00EB2C7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905A51" w:rsidRPr="003D08DC" w:rsidRDefault="00E02ACE" w:rsidP="00EB2C7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D13DDE">
              <w:rPr>
                <w:sz w:val="22"/>
                <w:szCs w:val="22"/>
              </w:rPr>
              <w:t>Biuro Handlowe KINESIS Andrzej Boruta</w:t>
            </w:r>
          </w:p>
        </w:tc>
        <w:tc>
          <w:tcPr>
            <w:tcW w:w="4957" w:type="dxa"/>
          </w:tcPr>
          <w:p w:rsidR="00905A51" w:rsidRPr="003D08DC" w:rsidRDefault="00905A51" w:rsidP="00EB2C7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D08DC">
              <w:rPr>
                <w:rFonts w:eastAsia="Calibri"/>
                <w:lang w:eastAsia="en-US"/>
              </w:rPr>
              <w:t>Oferta otrzymała najwyższą liczbę punktów</w:t>
            </w:r>
            <w:r w:rsidR="00823EF2">
              <w:rPr>
                <w:rFonts w:eastAsia="Calibri"/>
                <w:lang w:eastAsia="en-US"/>
              </w:rPr>
              <w:t xml:space="preserve">- </w:t>
            </w:r>
            <w:r w:rsidR="00E02ACE">
              <w:rPr>
                <w:rFonts w:eastAsia="Calibri"/>
                <w:b/>
                <w:lang w:eastAsia="en-US"/>
              </w:rPr>
              <w:t>100</w:t>
            </w:r>
          </w:p>
        </w:tc>
      </w:tr>
      <w:tr w:rsidR="00905A51" w:rsidRPr="00786AEF" w:rsidTr="00EB2C74">
        <w:trPr>
          <w:jc w:val="center"/>
        </w:trPr>
        <w:tc>
          <w:tcPr>
            <w:tcW w:w="1419" w:type="dxa"/>
            <w:shd w:val="clear" w:color="auto" w:fill="auto"/>
          </w:tcPr>
          <w:p w:rsidR="00905A51" w:rsidRDefault="00905A51" w:rsidP="00EB2C7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Zad. 2</w:t>
            </w:r>
          </w:p>
          <w:p w:rsidR="00905A51" w:rsidRPr="003D08DC" w:rsidRDefault="00905A51" w:rsidP="00EB2C7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05A51" w:rsidRPr="001819C3" w:rsidRDefault="00EC60A6" w:rsidP="00EB2C74">
            <w:pPr>
              <w:rPr>
                <w:b/>
                <w:sz w:val="22"/>
                <w:szCs w:val="22"/>
                <w:lang w:val="en-US"/>
              </w:rPr>
            </w:pPr>
            <w:r w:rsidRPr="00D13DDE">
              <w:rPr>
                <w:sz w:val="22"/>
                <w:szCs w:val="22"/>
              </w:rPr>
              <w:t>Biuro Handlowe KINESIS Andrzej Boruta</w:t>
            </w:r>
          </w:p>
        </w:tc>
        <w:tc>
          <w:tcPr>
            <w:tcW w:w="4957" w:type="dxa"/>
          </w:tcPr>
          <w:p w:rsidR="00905A51" w:rsidRPr="00786AEF" w:rsidRDefault="00905A51" w:rsidP="00EB2C74">
            <w:pPr>
              <w:rPr>
                <w:rFonts w:eastAsia="Calibri"/>
                <w:lang w:eastAsia="en-US"/>
              </w:rPr>
            </w:pPr>
            <w:r w:rsidRPr="00786AEF">
              <w:rPr>
                <w:rFonts w:eastAsia="Calibri"/>
                <w:lang w:eastAsia="en-US"/>
              </w:rPr>
              <w:t>Oferta otrzymała najwyższą liczbę punktów</w:t>
            </w:r>
            <w:r w:rsidR="00823EF2">
              <w:rPr>
                <w:rFonts w:eastAsia="Calibri"/>
                <w:lang w:eastAsia="en-US"/>
              </w:rPr>
              <w:t>-</w:t>
            </w:r>
            <w:r w:rsidR="00EC60A6">
              <w:rPr>
                <w:rFonts w:eastAsia="Calibri"/>
                <w:lang w:eastAsia="en-US"/>
              </w:rPr>
              <w:t xml:space="preserve"> </w:t>
            </w:r>
            <w:r w:rsidR="00EC60A6" w:rsidRPr="00EC60A6">
              <w:rPr>
                <w:rFonts w:eastAsia="Calibri"/>
                <w:b/>
                <w:lang w:eastAsia="en-US"/>
              </w:rPr>
              <w:t>95</w:t>
            </w:r>
          </w:p>
        </w:tc>
      </w:tr>
      <w:tr w:rsidR="00905A51" w:rsidRPr="00786AEF" w:rsidTr="00EB2C74">
        <w:trPr>
          <w:jc w:val="center"/>
        </w:trPr>
        <w:tc>
          <w:tcPr>
            <w:tcW w:w="1419" w:type="dxa"/>
            <w:shd w:val="clear" w:color="auto" w:fill="auto"/>
          </w:tcPr>
          <w:p w:rsidR="00905A51" w:rsidRDefault="00905A51" w:rsidP="00EB2C7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Zad. 3</w:t>
            </w:r>
          </w:p>
          <w:p w:rsidR="00905A51" w:rsidRPr="003D08DC" w:rsidRDefault="00905A51" w:rsidP="00EB2C7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905A51" w:rsidRPr="003D08DC" w:rsidRDefault="00EC60A6" w:rsidP="00EB2C7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D13DDE">
              <w:rPr>
                <w:sz w:val="22"/>
                <w:szCs w:val="22"/>
              </w:rPr>
              <w:t>Medeir</w:t>
            </w:r>
            <w:proofErr w:type="spellEnd"/>
            <w:r w:rsidRPr="00D13DDE">
              <w:rPr>
                <w:sz w:val="22"/>
                <w:szCs w:val="22"/>
              </w:rPr>
              <w:t xml:space="preserve"> Przemysław Fila</w:t>
            </w:r>
          </w:p>
        </w:tc>
        <w:tc>
          <w:tcPr>
            <w:tcW w:w="4957" w:type="dxa"/>
          </w:tcPr>
          <w:p w:rsidR="00905A51" w:rsidRPr="00786AEF" w:rsidRDefault="00905A51" w:rsidP="00EB2C74">
            <w:pPr>
              <w:rPr>
                <w:rFonts w:eastAsia="Calibri"/>
                <w:lang w:eastAsia="en-US"/>
              </w:rPr>
            </w:pPr>
            <w:r w:rsidRPr="00786AEF">
              <w:rPr>
                <w:rFonts w:eastAsia="Calibri"/>
                <w:lang w:eastAsia="en-US"/>
              </w:rPr>
              <w:t>Oferta otrzymała najwyższą liczbę punktów</w:t>
            </w:r>
            <w:r w:rsidR="00823EF2">
              <w:rPr>
                <w:rFonts w:eastAsia="Calibri"/>
                <w:lang w:eastAsia="en-US"/>
              </w:rPr>
              <w:t>-</w:t>
            </w:r>
            <w:r w:rsidR="00EC60A6">
              <w:rPr>
                <w:rFonts w:eastAsia="Calibri"/>
                <w:lang w:eastAsia="en-US"/>
              </w:rPr>
              <w:t xml:space="preserve"> </w:t>
            </w:r>
            <w:r w:rsidR="00EC60A6" w:rsidRPr="00EC60A6">
              <w:rPr>
                <w:rFonts w:eastAsia="Calibri"/>
                <w:b/>
                <w:lang w:eastAsia="en-US"/>
              </w:rPr>
              <w:t>100</w:t>
            </w:r>
          </w:p>
        </w:tc>
      </w:tr>
    </w:tbl>
    <w:p w:rsidR="00905A51" w:rsidRPr="003D08DC" w:rsidRDefault="00905A51" w:rsidP="00905A51">
      <w:pPr>
        <w:widowControl/>
        <w:spacing w:line="276" w:lineRule="auto"/>
        <w:jc w:val="both"/>
        <w:rPr>
          <w:color w:val="000000"/>
        </w:rPr>
      </w:pPr>
    </w:p>
    <w:p w:rsidR="008A5EE0" w:rsidRPr="00823EF2" w:rsidRDefault="00905A51" w:rsidP="00823EF2">
      <w:pPr>
        <w:widowControl/>
        <w:suppressAutoHyphens/>
        <w:autoSpaceDE/>
        <w:autoSpaceDN/>
        <w:adjustRightInd/>
        <w:jc w:val="both"/>
        <w:rPr>
          <w:lang w:eastAsia="ar-SA"/>
        </w:rPr>
      </w:pPr>
      <w:r w:rsidRPr="003D08DC">
        <w:rPr>
          <w:b/>
          <w:bCs/>
          <w:lang w:eastAsia="ar-SA"/>
        </w:rPr>
        <w:t>Wszystkim, którzy wysłali swoje oferty, serdecznie dziękujemy!</w:t>
      </w:r>
    </w:p>
    <w:sectPr w:rsidR="008A5EE0" w:rsidRPr="00823EF2" w:rsidSect="002F76F4">
      <w:headerReference w:type="default" r:id="rId8"/>
      <w:footerReference w:type="default" r:id="rId9"/>
      <w:pgSz w:w="12240" w:h="15840"/>
      <w:pgMar w:top="1480" w:right="1720" w:bottom="280" w:left="1720" w:header="113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C74" w:rsidRDefault="00EB2C74" w:rsidP="002F76F4">
      <w:r>
        <w:separator/>
      </w:r>
    </w:p>
  </w:endnote>
  <w:endnote w:type="continuationSeparator" w:id="0">
    <w:p w:rsidR="00EB2C74" w:rsidRDefault="00EB2C74" w:rsidP="002F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F4" w:rsidRPr="002F76F4" w:rsidRDefault="00460B3A" w:rsidP="002F76F4">
    <w:pPr>
      <w:widowControl/>
      <w:tabs>
        <w:tab w:val="center" w:pos="4536"/>
        <w:tab w:val="right" w:pos="9072"/>
      </w:tabs>
      <w:autoSpaceDE/>
      <w:autoSpaceDN/>
      <w:adjustRightInd/>
      <w:jc w:val="center"/>
      <w:rPr>
        <w:rFonts w:eastAsia="SimSun" w:cs="Mangal"/>
        <w:kern w:val="1"/>
        <w:lang w:eastAsia="hi-IN" w:bidi="hi-IN"/>
      </w:rPr>
    </w:pPr>
    <w:r>
      <w:rPr>
        <w:rFonts w:eastAsia="SimSun" w:cs="Mangal"/>
        <w:i/>
        <w:kern w:val="1"/>
        <w:sz w:val="16"/>
        <w:szCs w:val="16"/>
        <w:lang w:eastAsia="hi-IN" w:bidi="hi-IN"/>
      </w:rPr>
      <w:t xml:space="preserve">Projekt  </w:t>
    </w:r>
    <w:r w:rsidR="002F76F4" w:rsidRPr="002F76F4">
      <w:rPr>
        <w:rFonts w:eastAsia="SimSun" w:cs="Mangal"/>
        <w:i/>
        <w:kern w:val="1"/>
        <w:sz w:val="16"/>
        <w:szCs w:val="16"/>
        <w:lang w:eastAsia="hi-IN" w:bidi="hi-IN"/>
      </w:rPr>
      <w:t xml:space="preserve">„DDOM w Eskulapie” współfinansowany ze środków Unii Europejskiej we ramach Programu Wiedza Edukacja Rozwój -Priorytet V </w:t>
    </w:r>
    <w:r w:rsidR="002F76F4" w:rsidRPr="002F76F4">
      <w:rPr>
        <w:rFonts w:eastAsia="SimSun" w:cs="Mangal"/>
        <w:i/>
        <w:kern w:val="1"/>
        <w:sz w:val="16"/>
        <w:szCs w:val="16"/>
        <w:u w:val="single"/>
        <w:lang w:eastAsia="hi-IN" w:bidi="hi-IN"/>
      </w:rPr>
      <w:t>Wsparcie dla obszaru zdrowia, Działanie 5.2 Działania projakościowe i rozwiązania organizacyjne w systemie ochrony zdrowia ułatwiające dostęp do niedrogich, trwałych oraz wysokiej jakości usług zdrowotnych</w:t>
    </w:r>
  </w:p>
  <w:p w:rsidR="002F76F4" w:rsidRDefault="002F76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C74" w:rsidRDefault="00EB2C74" w:rsidP="002F76F4">
      <w:r>
        <w:separator/>
      </w:r>
    </w:p>
  </w:footnote>
  <w:footnote w:type="continuationSeparator" w:id="0">
    <w:p w:rsidR="00EB2C74" w:rsidRDefault="00EB2C74" w:rsidP="002F7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F4" w:rsidRPr="002F76F4" w:rsidRDefault="00E37545" w:rsidP="002F76F4">
    <w:pPr>
      <w:widowControl/>
      <w:tabs>
        <w:tab w:val="center" w:pos="4536"/>
        <w:tab w:val="right" w:pos="9072"/>
      </w:tabs>
      <w:autoSpaceDE/>
      <w:autoSpaceDN/>
      <w:adjustRightInd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-6985</wp:posOffset>
          </wp:positionV>
          <wp:extent cx="1866900" cy="685800"/>
          <wp:effectExtent l="1905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F76F4" w:rsidRPr="002F76F4" w:rsidRDefault="00E37545" w:rsidP="002F76F4">
    <w:pPr>
      <w:widowControl/>
      <w:tabs>
        <w:tab w:val="left" w:pos="4005"/>
      </w:tabs>
      <w:autoSpaceDE/>
      <w:autoSpaceDN/>
      <w:adjustRightInd/>
    </w:pPr>
    <w:r>
      <w:rPr>
        <w:noProof/>
      </w:rPr>
      <w:drawing>
        <wp:inline distT="0" distB="0" distL="0" distR="0">
          <wp:extent cx="1347470" cy="591185"/>
          <wp:effectExtent l="19050" t="0" r="508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F76F4" w:rsidRPr="002F76F4">
      <w:tab/>
    </w:r>
    <w:r>
      <w:rPr>
        <w:noProof/>
      </w:rPr>
      <w:drawing>
        <wp:inline distT="0" distB="0" distL="0" distR="0">
          <wp:extent cx="800100" cy="56197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76F4" w:rsidRPr="002F76F4" w:rsidRDefault="002F76F4" w:rsidP="002F76F4">
    <w:pPr>
      <w:widowControl/>
      <w:tabs>
        <w:tab w:val="center" w:pos="4536"/>
        <w:tab w:val="right" w:pos="9072"/>
      </w:tabs>
      <w:autoSpaceDE/>
      <w:autoSpaceDN/>
      <w:adjustRightInd/>
      <w:jc w:val="center"/>
      <w:rPr>
        <w:sz w:val="20"/>
        <w:szCs w:val="20"/>
      </w:rPr>
    </w:pPr>
    <w:r w:rsidRPr="002F76F4">
      <w:rPr>
        <w:sz w:val="20"/>
        <w:szCs w:val="20"/>
      </w:rPr>
      <w:t>Projekt współfinansowany ze środków Unii Europejskiej w ramach</w:t>
    </w:r>
  </w:p>
  <w:p w:rsidR="002F76F4" w:rsidRPr="002F76F4" w:rsidRDefault="002F76F4" w:rsidP="002F76F4">
    <w:pPr>
      <w:widowControl/>
      <w:tabs>
        <w:tab w:val="center" w:pos="4536"/>
        <w:tab w:val="right" w:pos="9072"/>
      </w:tabs>
      <w:autoSpaceDE/>
      <w:autoSpaceDN/>
      <w:adjustRightInd/>
      <w:jc w:val="center"/>
      <w:rPr>
        <w:sz w:val="20"/>
        <w:szCs w:val="20"/>
      </w:rPr>
    </w:pPr>
    <w:r w:rsidRPr="002F76F4">
      <w:rPr>
        <w:sz w:val="20"/>
        <w:szCs w:val="20"/>
      </w:rPr>
      <w:t>Europejskiego Funduszu Społecznego</w:t>
    </w:r>
  </w:p>
  <w:p w:rsidR="002F76F4" w:rsidRPr="002F76F4" w:rsidRDefault="002F76F4" w:rsidP="002F76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386E3650"/>
    <w:lvl w:ilvl="0">
      <w:start w:val="2"/>
      <w:numFmt w:val="decimal"/>
      <w:lvlText w:val="%1."/>
      <w:lvlJc w:val="left"/>
      <w:pPr>
        <w:ind w:hanging="495"/>
      </w:pPr>
      <w:rPr>
        <w:rFonts w:ascii="Times New Roman" w:hAnsi="Times New Roman" w:cs="Times New Roman"/>
        <w:b/>
        <w:bCs/>
        <w:color w:val="auto"/>
        <w:w w:val="98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1CE6E950"/>
    <w:lvl w:ilvl="0">
      <w:start w:val="5"/>
      <w:numFmt w:val="decimal"/>
      <w:lvlText w:val="%1"/>
      <w:lvlJc w:val="left"/>
      <w:pPr>
        <w:ind w:hanging="429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29"/>
      </w:pPr>
      <w:rPr>
        <w:rFonts w:ascii="Times New Roman" w:hAnsi="Times New Roman" w:cs="Times New Roman"/>
        <w:b/>
        <w:bCs/>
        <w:color w:val="000000"/>
        <w:w w:val="109"/>
        <w:sz w:val="24"/>
        <w:szCs w:val="24"/>
      </w:rPr>
    </w:lvl>
    <w:lvl w:ilvl="2">
      <w:start w:val="1"/>
      <w:numFmt w:val="lowerLetter"/>
      <w:lvlText w:val="%3."/>
      <w:lvlJc w:val="left"/>
      <w:pPr>
        <w:ind w:hanging="371"/>
      </w:pPr>
      <w:rPr>
        <w:rFonts w:ascii="Times New Roman" w:hAnsi="Times New Roman" w:cs="Times New Roman"/>
        <w:b/>
        <w:bCs/>
        <w:color w:val="000000"/>
        <w:w w:val="111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EEA85C26"/>
    <w:lvl w:ilvl="0">
      <w:start w:val="3"/>
      <w:numFmt w:val="lowerLetter"/>
      <w:lvlText w:val="%1."/>
      <w:lvlJc w:val="left"/>
      <w:pPr>
        <w:ind w:hanging="238"/>
      </w:pPr>
      <w:rPr>
        <w:rFonts w:ascii="Times New Roman" w:hAnsi="Times New Roman" w:cs="Times New Roman"/>
        <w:b/>
        <w:bCs/>
        <w:color w:val="000000"/>
        <w:w w:val="108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D42C2478"/>
    <w:lvl w:ilvl="0">
      <w:start w:val="6"/>
      <w:numFmt w:val="decimal"/>
      <w:lvlText w:val="%1."/>
      <w:lvlJc w:val="left"/>
      <w:pPr>
        <w:ind w:hanging="500"/>
      </w:pPr>
      <w:rPr>
        <w:rFonts w:ascii="Times New Roman" w:hAnsi="Times New Roman" w:cs="Times New Roman"/>
        <w:b/>
        <w:bCs/>
        <w:color w:val="000000"/>
        <w:w w:val="109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742E7A1A"/>
    <w:lvl w:ilvl="0">
      <w:start w:val="9"/>
      <w:numFmt w:val="decimal"/>
      <w:lvlText w:val="%1."/>
      <w:lvlJc w:val="left"/>
      <w:pPr>
        <w:ind w:hanging="498"/>
      </w:pPr>
      <w:rPr>
        <w:rFonts w:ascii="Times New Roman" w:hAnsi="Times New Roman" w:cs="Times New Roman"/>
        <w:b/>
        <w:bCs/>
        <w:color w:val="000000"/>
        <w:w w:val="10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2DF0D2BC"/>
    <w:lvl w:ilvl="0">
      <w:start w:val="2"/>
      <w:numFmt w:val="decimal"/>
      <w:lvlText w:val="%1."/>
      <w:lvlJc w:val="left"/>
      <w:pPr>
        <w:ind w:hanging="500"/>
      </w:pPr>
      <w:rPr>
        <w:rFonts w:ascii="Times New Roman" w:hAnsi="Times New Roman" w:cs="Times New Roman"/>
        <w:b w:val="0"/>
        <w:bCs w:val="0"/>
        <w:color w:val="000000"/>
        <w:w w:val="106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15533BD2"/>
    <w:multiLevelType w:val="hybridMultilevel"/>
    <w:tmpl w:val="6DE08450"/>
    <w:lvl w:ilvl="0" w:tplc="E7D0B3D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F62EEF"/>
    <w:multiLevelType w:val="hybridMultilevel"/>
    <w:tmpl w:val="F4C4A2FC"/>
    <w:lvl w:ilvl="0" w:tplc="E7D0B3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00280"/>
    <w:multiLevelType w:val="hybridMultilevel"/>
    <w:tmpl w:val="9E743260"/>
    <w:lvl w:ilvl="0" w:tplc="0952E87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1213FD"/>
    <w:multiLevelType w:val="hybridMultilevel"/>
    <w:tmpl w:val="98C2F606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6759D4"/>
    <w:multiLevelType w:val="hybridMultilevel"/>
    <w:tmpl w:val="CD20EF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4A78BF"/>
    <w:multiLevelType w:val="hybridMultilevel"/>
    <w:tmpl w:val="1D6ABC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87CB5"/>
    <w:multiLevelType w:val="hybridMultilevel"/>
    <w:tmpl w:val="3EF49BC0"/>
    <w:lvl w:ilvl="0" w:tplc="789EDB7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345164"/>
    <w:multiLevelType w:val="hybridMultilevel"/>
    <w:tmpl w:val="63844FE0"/>
    <w:lvl w:ilvl="0" w:tplc="0415000F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4" w15:restartNumberingAfterBreak="0">
    <w:nsid w:val="7D7F4D60"/>
    <w:multiLevelType w:val="multilevel"/>
    <w:tmpl w:val="1CE6E950"/>
    <w:lvl w:ilvl="0">
      <w:start w:val="5"/>
      <w:numFmt w:val="decimal"/>
      <w:lvlText w:val="%1"/>
      <w:lvlJc w:val="left"/>
      <w:pPr>
        <w:ind w:hanging="429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29"/>
      </w:pPr>
      <w:rPr>
        <w:rFonts w:ascii="Times New Roman" w:hAnsi="Times New Roman" w:cs="Times New Roman"/>
        <w:b/>
        <w:bCs/>
        <w:color w:val="000000"/>
        <w:w w:val="109"/>
        <w:sz w:val="24"/>
        <w:szCs w:val="24"/>
      </w:rPr>
    </w:lvl>
    <w:lvl w:ilvl="2">
      <w:start w:val="1"/>
      <w:numFmt w:val="lowerLetter"/>
      <w:lvlText w:val="%3."/>
      <w:lvlJc w:val="left"/>
      <w:pPr>
        <w:ind w:hanging="371"/>
      </w:pPr>
      <w:rPr>
        <w:rFonts w:ascii="Times New Roman" w:hAnsi="Times New Roman" w:cs="Times New Roman"/>
        <w:b/>
        <w:bCs/>
        <w:color w:val="000000"/>
        <w:w w:val="111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3"/>
  </w:num>
  <w:num w:numId="8">
    <w:abstractNumId w:val="10"/>
  </w:num>
  <w:num w:numId="9">
    <w:abstractNumId w:val="8"/>
  </w:num>
  <w:num w:numId="10">
    <w:abstractNumId w:val="14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F4"/>
    <w:rsid w:val="00010CC1"/>
    <w:rsid w:val="000242C6"/>
    <w:rsid w:val="00092EAA"/>
    <w:rsid w:val="000A2F86"/>
    <w:rsid w:val="000B5372"/>
    <w:rsid w:val="000C14F5"/>
    <w:rsid w:val="000C77A9"/>
    <w:rsid w:val="000D2C1B"/>
    <w:rsid w:val="001310EE"/>
    <w:rsid w:val="00154DE3"/>
    <w:rsid w:val="001819C3"/>
    <w:rsid w:val="00184DD1"/>
    <w:rsid w:val="001F7CD7"/>
    <w:rsid w:val="00272D41"/>
    <w:rsid w:val="002D6912"/>
    <w:rsid w:val="002E351F"/>
    <w:rsid w:val="002F76F4"/>
    <w:rsid w:val="00351B4B"/>
    <w:rsid w:val="00366402"/>
    <w:rsid w:val="00366E12"/>
    <w:rsid w:val="003707CC"/>
    <w:rsid w:val="003D08DC"/>
    <w:rsid w:val="00411517"/>
    <w:rsid w:val="00412D8A"/>
    <w:rsid w:val="00454CE7"/>
    <w:rsid w:val="004563AB"/>
    <w:rsid w:val="00457242"/>
    <w:rsid w:val="00460B3A"/>
    <w:rsid w:val="0046331F"/>
    <w:rsid w:val="004641E2"/>
    <w:rsid w:val="004A4386"/>
    <w:rsid w:val="004A5DEA"/>
    <w:rsid w:val="005335AC"/>
    <w:rsid w:val="005461F5"/>
    <w:rsid w:val="00573E2F"/>
    <w:rsid w:val="005974C1"/>
    <w:rsid w:val="005D3D7F"/>
    <w:rsid w:val="006667A8"/>
    <w:rsid w:val="00673B7F"/>
    <w:rsid w:val="00687426"/>
    <w:rsid w:val="006D564E"/>
    <w:rsid w:val="007464CA"/>
    <w:rsid w:val="007F117B"/>
    <w:rsid w:val="00823EF2"/>
    <w:rsid w:val="008327B7"/>
    <w:rsid w:val="00842911"/>
    <w:rsid w:val="00852944"/>
    <w:rsid w:val="008975C1"/>
    <w:rsid w:val="008A5EE0"/>
    <w:rsid w:val="008B1F06"/>
    <w:rsid w:val="00900E7B"/>
    <w:rsid w:val="009033D3"/>
    <w:rsid w:val="00905A51"/>
    <w:rsid w:val="00935883"/>
    <w:rsid w:val="009B0CD5"/>
    <w:rsid w:val="009D47CC"/>
    <w:rsid w:val="009E7BFA"/>
    <w:rsid w:val="00A274BE"/>
    <w:rsid w:val="00A30412"/>
    <w:rsid w:val="00A3540C"/>
    <w:rsid w:val="00A36A11"/>
    <w:rsid w:val="00A700C4"/>
    <w:rsid w:val="00A76F55"/>
    <w:rsid w:val="00AB248C"/>
    <w:rsid w:val="00AE5EC1"/>
    <w:rsid w:val="00B940C0"/>
    <w:rsid w:val="00BF2BDF"/>
    <w:rsid w:val="00C022CC"/>
    <w:rsid w:val="00C51E00"/>
    <w:rsid w:val="00C52C54"/>
    <w:rsid w:val="00CA2EB4"/>
    <w:rsid w:val="00CB013C"/>
    <w:rsid w:val="00CB7B07"/>
    <w:rsid w:val="00CD5CEC"/>
    <w:rsid w:val="00CE7ADB"/>
    <w:rsid w:val="00D0414E"/>
    <w:rsid w:val="00D13DDE"/>
    <w:rsid w:val="00DB1A37"/>
    <w:rsid w:val="00DF3C4F"/>
    <w:rsid w:val="00E02ACE"/>
    <w:rsid w:val="00E37545"/>
    <w:rsid w:val="00E72D2D"/>
    <w:rsid w:val="00E7489C"/>
    <w:rsid w:val="00EA17D1"/>
    <w:rsid w:val="00EB2C74"/>
    <w:rsid w:val="00EC60A6"/>
    <w:rsid w:val="00F8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5:docId w15:val="{E71A445F-95D2-483C-8716-AA6A52ED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ind w:left="522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qFormat/>
    <w:pPr>
      <w:spacing w:before="44"/>
      <w:ind w:left="1001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F76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F76F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F76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F76F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0C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700C4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546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02EE7-33BC-469F-A7B5-8E0F09AF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cp:lastModifiedBy>Magda Czapska</cp:lastModifiedBy>
  <cp:revision>2</cp:revision>
  <cp:lastPrinted>2016-12-09T14:52:00Z</cp:lastPrinted>
  <dcterms:created xsi:type="dcterms:W3CDTF">2016-12-09T14:53:00Z</dcterms:created>
  <dcterms:modified xsi:type="dcterms:W3CDTF">2016-12-09T14:53:00Z</dcterms:modified>
</cp:coreProperties>
</file>